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F6" w:rsidRDefault="009F2AD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Scheme of Examination</w:t>
      </w:r>
    </w:p>
    <w:p w:rsidR="00720EF6" w:rsidRDefault="009F2ADF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B.Tech</w:t>
      </w:r>
      <w:proofErr w:type="spellEnd"/>
      <w:r>
        <w:rPr>
          <w:b/>
          <w:sz w:val="18"/>
          <w:szCs w:val="18"/>
        </w:rPr>
        <w:t>. V Semester (Computer Science and Design)</w:t>
      </w:r>
    </w:p>
    <w:p w:rsidR="00720EF6" w:rsidRDefault="009F2ADF">
      <w:pPr>
        <w:ind w:right="-270"/>
        <w:jc w:val="right"/>
        <w:rPr>
          <w:b/>
          <w:sz w:val="18"/>
          <w:szCs w:val="18"/>
        </w:rPr>
      </w:pPr>
      <w:r>
        <w:rPr>
          <w:b/>
          <w:i/>
          <w:color w:val="FFFFFF"/>
          <w:sz w:val="18"/>
          <w:szCs w:val="18"/>
          <w:highlight w:val="black"/>
        </w:rPr>
        <w:t xml:space="preserve">For batches admitted in Academic Session 2021-22 </w:t>
      </w:r>
    </w:p>
    <w:tbl>
      <w:tblPr>
        <w:tblStyle w:val="a"/>
        <w:tblW w:w="15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6"/>
        <w:gridCol w:w="810"/>
        <w:gridCol w:w="196"/>
        <w:gridCol w:w="987"/>
        <w:gridCol w:w="65"/>
        <w:gridCol w:w="1842"/>
        <w:gridCol w:w="741"/>
        <w:gridCol w:w="6"/>
        <w:gridCol w:w="998"/>
        <w:gridCol w:w="1004"/>
        <w:gridCol w:w="1068"/>
        <w:gridCol w:w="782"/>
        <w:gridCol w:w="962"/>
        <w:gridCol w:w="913"/>
        <w:gridCol w:w="671"/>
        <w:gridCol w:w="481"/>
        <w:gridCol w:w="499"/>
        <w:gridCol w:w="365"/>
        <w:gridCol w:w="754"/>
        <w:gridCol w:w="890"/>
        <w:gridCol w:w="832"/>
      </w:tblGrid>
      <w:tr w:rsidR="00720EF6">
        <w:trPr>
          <w:trHeight w:val="399"/>
          <w:jc w:val="center"/>
        </w:trPr>
        <w:tc>
          <w:tcPr>
            <w:tcW w:w="577" w:type="dxa"/>
            <w:vMerge w:val="restart"/>
          </w:tcPr>
          <w:p w:rsidR="00720EF6" w:rsidRDefault="009F2ADF">
            <w:pPr>
              <w:ind w:left="-322" w:right="-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032" w:type="dxa"/>
            <w:gridSpan w:val="3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Subject Code</w:t>
            </w:r>
          </w:p>
        </w:tc>
        <w:tc>
          <w:tcPr>
            <w:tcW w:w="987" w:type="dxa"/>
            <w:vMerge w:val="restart"/>
          </w:tcPr>
          <w:p w:rsidR="00720EF6" w:rsidRDefault="009F2ADF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Category Code</w:t>
            </w:r>
          </w:p>
        </w:tc>
        <w:tc>
          <w:tcPr>
            <w:tcW w:w="1907" w:type="dxa"/>
            <w:gridSpan w:val="2"/>
            <w:vMerge w:val="restart"/>
          </w:tcPr>
          <w:p w:rsidR="00720EF6" w:rsidRDefault="009F2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Subject Name</w:t>
            </w:r>
          </w:p>
        </w:tc>
        <w:tc>
          <w:tcPr>
            <w:tcW w:w="6474" w:type="dxa"/>
            <w:gridSpan w:val="8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Maximum Marks Allotted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Marks</w:t>
            </w:r>
          </w:p>
        </w:tc>
        <w:tc>
          <w:tcPr>
            <w:tcW w:w="1345" w:type="dxa"/>
            <w:gridSpan w:val="3"/>
            <w:vMerge w:val="restart"/>
          </w:tcPr>
          <w:p w:rsidR="00720EF6" w:rsidRDefault="009F2ADF">
            <w:pPr>
              <w:ind w:left="2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Hours per week</w:t>
            </w:r>
          </w:p>
        </w:tc>
        <w:tc>
          <w:tcPr>
            <w:tcW w:w="754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90" w:type="dxa"/>
            <w:vMerge w:val="restart"/>
            <w:vAlign w:val="center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Mode of Teaching</w:t>
            </w:r>
          </w:p>
        </w:tc>
        <w:tc>
          <w:tcPr>
            <w:tcW w:w="832" w:type="dxa"/>
            <w:vMerge w:val="restart"/>
          </w:tcPr>
          <w:p w:rsidR="00720EF6" w:rsidRDefault="009F2ADF">
            <w:pPr>
              <w:ind w:left="-17" w:firstLine="1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Mode of Exam</w:t>
            </w:r>
          </w:p>
        </w:tc>
      </w:tr>
      <w:tr w:rsidR="00720EF6">
        <w:trPr>
          <w:trHeight w:val="307"/>
          <w:jc w:val="center"/>
        </w:trPr>
        <w:tc>
          <w:tcPr>
            <w:tcW w:w="57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2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817" w:type="dxa"/>
            <w:gridSpan w:val="5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Theory Slot</w:t>
            </w:r>
          </w:p>
        </w:tc>
        <w:tc>
          <w:tcPr>
            <w:tcW w:w="2657" w:type="dxa"/>
            <w:gridSpan w:val="3"/>
          </w:tcPr>
          <w:p w:rsidR="00720EF6" w:rsidRDefault="009F2ADF">
            <w:pPr>
              <w:tabs>
                <w:tab w:val="left" w:pos="254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Practical Slot</w:t>
            </w:r>
          </w:p>
        </w:tc>
        <w:tc>
          <w:tcPr>
            <w:tcW w:w="671" w:type="dxa"/>
            <w:vMerge w:val="restart"/>
          </w:tcPr>
          <w:p w:rsidR="00720EF6" w:rsidRDefault="00720E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20EF6">
        <w:trPr>
          <w:cantSplit/>
          <w:trHeight w:val="449"/>
          <w:jc w:val="center"/>
        </w:trPr>
        <w:tc>
          <w:tcPr>
            <w:tcW w:w="57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2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3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Sem.</w:t>
            </w:r>
          </w:p>
        </w:tc>
        <w:tc>
          <w:tcPr>
            <w:tcW w:w="1004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Mid Sem. Exam.</w:t>
            </w:r>
          </w:p>
        </w:tc>
        <w:tc>
          <w:tcPr>
            <w:tcW w:w="1068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Quiz/</w:t>
            </w:r>
          </w:p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Assignment</w:t>
            </w:r>
          </w:p>
        </w:tc>
        <w:tc>
          <w:tcPr>
            <w:tcW w:w="782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Sem.</w:t>
            </w:r>
          </w:p>
        </w:tc>
        <w:tc>
          <w:tcPr>
            <w:tcW w:w="962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Work &amp; Sessional</w:t>
            </w:r>
          </w:p>
        </w:tc>
        <w:tc>
          <w:tcPr>
            <w:tcW w:w="913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Skill based mini project</w:t>
            </w:r>
          </w:p>
        </w:tc>
        <w:tc>
          <w:tcPr>
            <w:tcW w:w="671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99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65" w:type="dxa"/>
            <w:vMerge w:val="restart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:rsidR="00720EF6" w:rsidRDefault="00720EF6">
            <w:pPr>
              <w:jc w:val="center"/>
              <w:rPr>
                <w:b/>
                <w:sz w:val="16"/>
                <w:szCs w:val="16"/>
              </w:rPr>
            </w:pPr>
          </w:p>
          <w:p w:rsidR="00720EF6" w:rsidRDefault="00720E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90" w:type="dxa"/>
            <w:vMerge w:val="restart"/>
          </w:tcPr>
          <w:p w:rsidR="00720EF6" w:rsidRDefault="00720EF6">
            <w:pPr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720EF6" w:rsidRDefault="00720EF6">
            <w:pPr>
              <w:rPr>
                <w:b/>
                <w:sz w:val="16"/>
                <w:szCs w:val="16"/>
              </w:rPr>
            </w:pPr>
          </w:p>
        </w:tc>
      </w:tr>
      <w:tr w:rsidR="00720EF6">
        <w:trPr>
          <w:cantSplit/>
          <w:trHeight w:val="581"/>
          <w:jc w:val="center"/>
        </w:trPr>
        <w:tc>
          <w:tcPr>
            <w:tcW w:w="57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2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20EF6" w:rsidRDefault="009F2AD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Term Evaluation</w:t>
            </w:r>
          </w:p>
        </w:tc>
        <w:tc>
          <w:tcPr>
            <w:tcW w:w="99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$</w:t>
            </w:r>
            <w:r>
              <w:rPr>
                <w:sz w:val="16"/>
                <w:szCs w:val="16"/>
              </w:rPr>
              <w:t>Proficiency in subject /course</w:t>
            </w:r>
          </w:p>
        </w:tc>
        <w:tc>
          <w:tcPr>
            <w:tcW w:w="1004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1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1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720EF6">
        <w:trPr>
          <w:trHeight w:val="446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032" w:type="dxa"/>
            <w:gridSpan w:val="3"/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290501</w:t>
            </w:r>
          </w:p>
        </w:tc>
        <w:tc>
          <w:tcPr>
            <w:tcW w:w="987" w:type="dxa"/>
          </w:tcPr>
          <w:p w:rsidR="00720EF6" w:rsidRDefault="009F2ADF" w:rsidP="00997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 Science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20EF6" w:rsidRDefault="007416B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shd w:val="clear" w:color="auto" w:fill="auto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MCQ</w:t>
            </w:r>
          </w:p>
        </w:tc>
      </w:tr>
      <w:tr w:rsidR="00720EF6">
        <w:trPr>
          <w:trHeight w:val="359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032" w:type="dxa"/>
            <w:gridSpan w:val="3"/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290502</w:t>
            </w:r>
          </w:p>
        </w:tc>
        <w:tc>
          <w:tcPr>
            <w:tcW w:w="987" w:type="dxa"/>
          </w:tcPr>
          <w:p w:rsidR="00720EF6" w:rsidRDefault="009F2ADF" w:rsidP="00997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Networking with TCP/IP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0" w:type="dxa"/>
            <w:vAlign w:val="center"/>
          </w:tcPr>
          <w:p w:rsidR="00720EF6" w:rsidRDefault="007416B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</w:t>
            </w:r>
          </w:p>
        </w:tc>
      </w:tr>
      <w:tr w:rsidR="00720EF6">
        <w:trPr>
          <w:trHeight w:val="376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032" w:type="dxa"/>
            <w:gridSpan w:val="3"/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290503</w:t>
            </w:r>
          </w:p>
        </w:tc>
        <w:tc>
          <w:tcPr>
            <w:tcW w:w="987" w:type="dxa"/>
          </w:tcPr>
          <w:p w:rsidR="00720EF6" w:rsidRDefault="009F2ADF" w:rsidP="00997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</w:t>
            </w:r>
          </w:p>
        </w:tc>
        <w:tc>
          <w:tcPr>
            <w:tcW w:w="1907" w:type="dxa"/>
            <w:gridSpan w:val="2"/>
          </w:tcPr>
          <w:p w:rsidR="00720EF6" w:rsidRDefault="0027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Software Design &amp; Project Management 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0" w:type="dxa"/>
            <w:vAlign w:val="center"/>
          </w:tcPr>
          <w:p w:rsidR="00720EF6" w:rsidRDefault="007416B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</w:t>
            </w:r>
          </w:p>
        </w:tc>
      </w:tr>
      <w:tr w:rsidR="00720EF6">
        <w:trPr>
          <w:trHeight w:val="399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032" w:type="dxa"/>
            <w:gridSpan w:val="3"/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290504</w:t>
            </w:r>
          </w:p>
        </w:tc>
        <w:tc>
          <w:tcPr>
            <w:tcW w:w="987" w:type="dxa"/>
          </w:tcPr>
          <w:p w:rsidR="00720EF6" w:rsidRDefault="009F2ADF" w:rsidP="00997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ind w:left="-90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Compiler Design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0" w:type="dxa"/>
            <w:vAlign w:val="center"/>
          </w:tcPr>
          <w:p w:rsidR="00720EF6" w:rsidRDefault="007416B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vAlign w:val="center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</w:t>
            </w:r>
          </w:p>
        </w:tc>
      </w:tr>
      <w:tr w:rsidR="00720EF6">
        <w:trPr>
          <w:trHeight w:val="374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032" w:type="dxa"/>
            <w:gridSpan w:val="3"/>
          </w:tcPr>
          <w:p w:rsidR="00720EF6" w:rsidRDefault="009F2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</w:t>
            </w:r>
            <w:r w:rsidR="00274216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87" w:type="dxa"/>
          </w:tcPr>
          <w:p w:rsidR="00720EF6" w:rsidRDefault="009F2ADF" w:rsidP="00997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</w:t>
            </w:r>
          </w:p>
        </w:tc>
        <w:tc>
          <w:tcPr>
            <w:tcW w:w="1907" w:type="dxa"/>
            <w:gridSpan w:val="2"/>
          </w:tcPr>
          <w:p w:rsidR="00720EF6" w:rsidRDefault="00274216">
            <w:pPr>
              <w:ind w:left="-90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Design </w:t>
            </w:r>
            <w:r>
              <w:rPr>
                <w:b/>
                <w:sz w:val="16"/>
                <w:szCs w:val="16"/>
              </w:rPr>
              <w:t>Patterns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0" w:type="dxa"/>
            <w:vAlign w:val="center"/>
          </w:tcPr>
          <w:p w:rsidR="00720EF6" w:rsidRDefault="007416B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vAlign w:val="center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</w:t>
            </w:r>
          </w:p>
        </w:tc>
      </w:tr>
      <w:tr w:rsidR="00720EF6">
        <w:trPr>
          <w:trHeight w:val="217"/>
          <w:jc w:val="center"/>
        </w:trPr>
        <w:tc>
          <w:tcPr>
            <w:tcW w:w="577" w:type="dxa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032" w:type="dxa"/>
            <w:gridSpan w:val="3"/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290506</w:t>
            </w:r>
          </w:p>
        </w:tc>
        <w:tc>
          <w:tcPr>
            <w:tcW w:w="987" w:type="dxa"/>
          </w:tcPr>
          <w:p w:rsidR="00720EF6" w:rsidRDefault="009F2ADF" w:rsidP="009972AB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b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color w:val="000000"/>
                <w:sz w:val="16"/>
                <w:szCs w:val="16"/>
              </w:rPr>
              <w:t>DLC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Minor Project-I**</w:t>
            </w:r>
          </w:p>
        </w:tc>
        <w:tc>
          <w:tcPr>
            <w:tcW w:w="741" w:type="dxa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13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720EF6" w:rsidRPr="00860E11" w:rsidRDefault="009F2ADF">
            <w:pPr>
              <w:spacing w:line="276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860E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0" w:type="dxa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Offline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20EF6" w:rsidRDefault="009F2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</w:t>
            </w:r>
          </w:p>
        </w:tc>
      </w:tr>
      <w:tr w:rsidR="00720EF6">
        <w:trPr>
          <w:trHeight w:val="552"/>
          <w:jc w:val="center"/>
        </w:trPr>
        <w:tc>
          <w:tcPr>
            <w:tcW w:w="577" w:type="dxa"/>
            <w:tcBorders>
              <w:bottom w:val="single" w:sz="4" w:space="0" w:color="000000"/>
            </w:tcBorders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6" w:colLast="6"/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032" w:type="dxa"/>
            <w:gridSpan w:val="3"/>
            <w:tcBorders>
              <w:bottom w:val="single" w:sz="4" w:space="0" w:color="000000"/>
            </w:tcBorders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290507</w:t>
            </w:r>
          </w:p>
        </w:tc>
        <w:tc>
          <w:tcPr>
            <w:tcW w:w="987" w:type="dxa"/>
          </w:tcPr>
          <w:p w:rsidR="00720EF6" w:rsidRDefault="009F2ADF" w:rsidP="009972AB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DLC</w:t>
            </w:r>
          </w:p>
        </w:tc>
        <w:tc>
          <w:tcPr>
            <w:tcW w:w="1907" w:type="dxa"/>
            <w:gridSpan w:val="2"/>
            <w:vAlign w:val="center"/>
          </w:tcPr>
          <w:p w:rsidR="00720EF6" w:rsidRDefault="009F2ADF" w:rsidP="008602D7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Summer Internship Project-II (Evaluation) </w:t>
            </w:r>
          </w:p>
        </w:tc>
        <w:tc>
          <w:tcPr>
            <w:tcW w:w="74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8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0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</w:t>
            </w:r>
          </w:p>
        </w:tc>
        <w:tc>
          <w:tcPr>
            <w:tcW w:w="832" w:type="dxa"/>
            <w:vAlign w:val="center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</w:t>
            </w:r>
          </w:p>
        </w:tc>
      </w:tr>
      <w:bookmarkEnd w:id="0"/>
      <w:tr w:rsidR="00720EF6">
        <w:trPr>
          <w:trHeight w:val="407"/>
          <w:jc w:val="center"/>
        </w:trPr>
        <w:tc>
          <w:tcPr>
            <w:tcW w:w="577" w:type="dxa"/>
            <w:tcBorders>
              <w:bottom w:val="single" w:sz="4" w:space="0" w:color="000000"/>
            </w:tcBorders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032" w:type="dxa"/>
            <w:gridSpan w:val="3"/>
            <w:tcBorders>
              <w:bottom w:val="single" w:sz="4" w:space="0" w:color="000000"/>
            </w:tcBorders>
          </w:tcPr>
          <w:p w:rsidR="00720EF6" w:rsidRDefault="002742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290508</w:t>
            </w:r>
          </w:p>
        </w:tc>
        <w:tc>
          <w:tcPr>
            <w:tcW w:w="987" w:type="dxa"/>
          </w:tcPr>
          <w:p w:rsidR="00720EF6" w:rsidRDefault="009F2ADF" w:rsidP="009972AB">
            <w:pPr>
              <w:spacing w:line="276" w:lineRule="auto"/>
              <w:ind w:right="-6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SEMINAR/</w:t>
            </w:r>
          </w:p>
          <w:p w:rsidR="00720EF6" w:rsidRDefault="009F2ADF" w:rsidP="009972AB">
            <w:pPr>
              <w:spacing w:line="276" w:lineRule="auto"/>
              <w:ind w:right="-6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SELF STUDY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Self-learning/Presentation</w:t>
            </w:r>
          </w:p>
          <w:p w:rsidR="00720EF6" w:rsidRDefault="009F2ADF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(SWAYAM/NPTEL/ MOOC)</w:t>
            </w:r>
          </w:p>
        </w:tc>
        <w:tc>
          <w:tcPr>
            <w:tcW w:w="74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13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0" w:type="dxa"/>
          </w:tcPr>
          <w:p w:rsidR="00720EF6" w:rsidRDefault="009F2ADF" w:rsidP="007416BB">
            <w:pPr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and Mentoring</w:t>
            </w:r>
          </w:p>
        </w:tc>
        <w:tc>
          <w:tcPr>
            <w:tcW w:w="832" w:type="dxa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</w:t>
            </w:r>
          </w:p>
        </w:tc>
      </w:tr>
      <w:tr w:rsidR="00720EF6">
        <w:trPr>
          <w:trHeight w:val="327"/>
          <w:jc w:val="center"/>
        </w:trPr>
        <w:tc>
          <w:tcPr>
            <w:tcW w:w="577" w:type="dxa"/>
            <w:tcBorders>
              <w:bottom w:val="single" w:sz="4" w:space="0" w:color="000000"/>
            </w:tcBorders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032" w:type="dxa"/>
            <w:gridSpan w:val="3"/>
            <w:tcBorders>
              <w:bottom w:val="single" w:sz="4" w:space="0" w:color="000000"/>
            </w:tcBorders>
          </w:tcPr>
          <w:p w:rsidR="00720EF6" w:rsidRDefault="009F2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2000XXX </w:t>
            </w:r>
          </w:p>
        </w:tc>
        <w:tc>
          <w:tcPr>
            <w:tcW w:w="987" w:type="dxa"/>
          </w:tcPr>
          <w:p w:rsidR="00720EF6" w:rsidRDefault="009F2ADF" w:rsidP="009972AB">
            <w:pPr>
              <w:spacing w:line="276" w:lineRule="auto"/>
              <w:ind w:right="-249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CLC</w:t>
            </w:r>
          </w:p>
        </w:tc>
        <w:tc>
          <w:tcPr>
            <w:tcW w:w="1907" w:type="dxa"/>
            <w:gridSpan w:val="2"/>
          </w:tcPr>
          <w:p w:rsidR="00720EF6" w:rsidRDefault="009F2ADF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Novel Engaging Course</w:t>
            </w:r>
          </w:p>
        </w:tc>
        <w:tc>
          <w:tcPr>
            <w:tcW w:w="74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81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720EF6" w:rsidRDefault="009F2ADF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0" w:type="dxa"/>
          </w:tcPr>
          <w:p w:rsidR="00720EF6" w:rsidRDefault="009F2ADF">
            <w:pPr>
              <w:spacing w:line="276" w:lineRule="auto"/>
              <w:ind w:left="-62" w:right="-112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interactive</w:t>
            </w:r>
          </w:p>
        </w:tc>
        <w:tc>
          <w:tcPr>
            <w:tcW w:w="832" w:type="dxa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SO</w:t>
            </w:r>
          </w:p>
        </w:tc>
      </w:tr>
      <w:tr w:rsidR="00720EF6">
        <w:trPr>
          <w:trHeight w:val="71"/>
          <w:jc w:val="center"/>
        </w:trPr>
        <w:tc>
          <w:tcPr>
            <w:tcW w:w="4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EF6" w:rsidRDefault="009F2ADF">
            <w:pPr>
              <w:ind w:left="-90" w:right="-10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1004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100</w:t>
            </w:r>
          </w:p>
        </w:tc>
        <w:tc>
          <w:tcPr>
            <w:tcW w:w="1068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100</w:t>
            </w:r>
          </w:p>
        </w:tc>
        <w:tc>
          <w:tcPr>
            <w:tcW w:w="782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290</w:t>
            </w:r>
          </w:p>
        </w:tc>
        <w:tc>
          <w:tcPr>
            <w:tcW w:w="962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</w:p>
        </w:tc>
        <w:tc>
          <w:tcPr>
            <w:tcW w:w="913" w:type="dxa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671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950</w:t>
            </w:r>
          </w:p>
        </w:tc>
        <w:tc>
          <w:tcPr>
            <w:tcW w:w="481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499" w:type="dxa"/>
            <w:vAlign w:val="center"/>
          </w:tcPr>
          <w:p w:rsidR="00720EF6" w:rsidRDefault="009F2A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65" w:type="dxa"/>
            <w:vAlign w:val="center"/>
          </w:tcPr>
          <w:p w:rsidR="00720EF6" w:rsidRDefault="009F2AD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754" w:type="dxa"/>
            <w:vAlign w:val="center"/>
          </w:tcPr>
          <w:p w:rsidR="00720EF6" w:rsidRDefault="009F2AD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24</w:t>
            </w:r>
          </w:p>
        </w:tc>
        <w:tc>
          <w:tcPr>
            <w:tcW w:w="890" w:type="dxa"/>
          </w:tcPr>
          <w:p w:rsidR="00720EF6" w:rsidRDefault="00720EF6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2" w:type="dxa"/>
          </w:tcPr>
          <w:p w:rsidR="00720EF6" w:rsidRDefault="00720EF6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720EF6">
        <w:trPr>
          <w:trHeight w:val="71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EF6" w:rsidRDefault="009F2ADF">
            <w:pPr>
              <w:ind w:left="-90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EF6" w:rsidRDefault="00D919A5">
            <w:pPr>
              <w:ind w:left="-90" w:right="-101"/>
              <w:jc w:val="center"/>
              <w:rPr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b/>
                <w:color w:val="FF0000"/>
                <w:sz w:val="16"/>
                <w:szCs w:val="16"/>
              </w:rPr>
              <w:t>1000006</w:t>
            </w:r>
          </w:p>
          <w:p w:rsidR="00720EF6" w:rsidRDefault="00720EF6">
            <w:pPr>
              <w:ind w:left="-90" w:right="-10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EF6" w:rsidRDefault="009F2ADF">
            <w:pPr>
              <w:ind w:left="-90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Disaster Management</w:t>
            </w:r>
          </w:p>
        </w:tc>
        <w:tc>
          <w:tcPr>
            <w:tcW w:w="741" w:type="dxa"/>
            <w:vAlign w:val="center"/>
          </w:tcPr>
          <w:p w:rsidR="00720EF6" w:rsidRDefault="009F2ADF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  <w:gridSpan w:val="2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720EF6" w:rsidRDefault="0072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20EF6" w:rsidRDefault="009F2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890" w:type="dxa"/>
            <w:vAlign w:val="center"/>
          </w:tcPr>
          <w:p w:rsidR="00720EF6" w:rsidRDefault="009F2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MCQ</w:t>
            </w:r>
          </w:p>
        </w:tc>
        <w:tc>
          <w:tcPr>
            <w:tcW w:w="832" w:type="dxa"/>
            <w:vAlign w:val="center"/>
          </w:tcPr>
          <w:p w:rsidR="00720EF6" w:rsidRDefault="009F2ADF">
            <w:pPr>
              <w:ind w:left="-143" w:right="-55"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</w:t>
            </w:r>
          </w:p>
        </w:tc>
      </w:tr>
      <w:tr w:rsidR="00720EF6">
        <w:trPr>
          <w:trHeight w:val="584"/>
          <w:jc w:val="center"/>
        </w:trPr>
        <w:tc>
          <w:tcPr>
            <w:tcW w:w="2661" w:type="dxa"/>
            <w:gridSpan w:val="6"/>
          </w:tcPr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Additional Courses for obtaining Honours or minor Specialization by desirous students</w:t>
            </w:r>
          </w:p>
        </w:tc>
        <w:tc>
          <w:tcPr>
            <w:tcW w:w="12808" w:type="dxa"/>
            <w:gridSpan w:val="16"/>
          </w:tcPr>
          <w:p w:rsidR="00720EF6" w:rsidRDefault="00720EF6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</w:p>
          <w:p w:rsidR="00720EF6" w:rsidRDefault="009F2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Permitted to opt for maximum two additional courses for the award of (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sz w:val="16"/>
                <w:szCs w:val="16"/>
              </w:rPr>
              <w:t>Honours</w:t>
            </w:r>
            <w:proofErr w:type="spellEnd"/>
            <w:r>
              <w:rPr>
                <w:b/>
                <w:sz w:val="16"/>
                <w:szCs w:val="16"/>
              </w:rPr>
              <w:t xml:space="preserve"> in parent discipline or (ii) Minor Specialization in engineering discipline other than the parent discipline</w:t>
            </w:r>
          </w:p>
        </w:tc>
      </w:tr>
    </w:tbl>
    <w:p w:rsidR="00720EF6" w:rsidRDefault="009F2ADF" w:rsidP="00E40C2D">
      <w:pPr>
        <w:rPr>
          <w:b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MCQ: </w:t>
      </w:r>
      <w:r>
        <w:rPr>
          <w:color w:val="000000"/>
          <w:sz w:val="16"/>
          <w:szCs w:val="16"/>
        </w:rPr>
        <w:t>Multiple Choice Question</w:t>
      </w:r>
      <w:r>
        <w:rPr>
          <w:b/>
          <w:color w:val="000000"/>
          <w:sz w:val="16"/>
          <w:szCs w:val="16"/>
        </w:rPr>
        <w:tab/>
        <w:t xml:space="preserve">AO: </w:t>
      </w:r>
      <w:r w:rsidR="00E40C2D">
        <w:rPr>
          <w:color w:val="000000"/>
          <w:sz w:val="16"/>
          <w:szCs w:val="16"/>
        </w:rPr>
        <w:t xml:space="preserve">Assignment + </w:t>
      </w:r>
      <w:proofErr w:type="gramStart"/>
      <w:r w:rsidR="00E40C2D">
        <w:rPr>
          <w:color w:val="000000"/>
          <w:sz w:val="16"/>
          <w:szCs w:val="16"/>
        </w:rPr>
        <w:t>Oral ,</w:t>
      </w:r>
      <w:proofErr w:type="gramEnd"/>
      <w:r w:rsidR="00E40C2D"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OB: </w:t>
      </w:r>
      <w:r>
        <w:rPr>
          <w:color w:val="000000"/>
          <w:sz w:val="16"/>
          <w:szCs w:val="16"/>
        </w:rPr>
        <w:t xml:space="preserve">Open Book </w:t>
      </w:r>
      <w:r>
        <w:rPr>
          <w:b/>
          <w:color w:val="000000"/>
          <w:sz w:val="16"/>
          <w:szCs w:val="16"/>
        </w:rPr>
        <w:tab/>
        <w:t xml:space="preserve">PP: </w:t>
      </w:r>
      <w:r>
        <w:rPr>
          <w:color w:val="000000"/>
          <w:sz w:val="16"/>
          <w:szCs w:val="16"/>
        </w:rPr>
        <w:t>Pen Paper</w:t>
      </w:r>
      <w:r w:rsidR="00E40C2D">
        <w:rPr>
          <w:color w:val="000000"/>
          <w:sz w:val="16"/>
          <w:szCs w:val="16"/>
        </w:rPr>
        <w:t xml:space="preserve">, </w:t>
      </w:r>
      <w:r>
        <w:rPr>
          <w:b/>
          <w:color w:val="FF0000"/>
          <w:sz w:val="16"/>
          <w:szCs w:val="16"/>
          <w:vertAlign w:val="superscript"/>
        </w:rPr>
        <w:t>#</w:t>
      </w:r>
      <w:r>
        <w:rPr>
          <w:b/>
          <w:sz w:val="16"/>
          <w:szCs w:val="16"/>
        </w:rPr>
        <w:t>compulsory registration for one online course using SWAYAM/NPTEL/ MOOC, evaluation through attendance, assignments and presentation, **Minor Project may be evaluated by internal committee for awarding sessional marks</w:t>
      </w:r>
    </w:p>
    <w:p w:rsidR="00720EF6" w:rsidRDefault="009F2ADF">
      <w:pPr>
        <w:tabs>
          <w:tab w:val="left" w:pos="3543"/>
          <w:tab w:val="left" w:pos="5599"/>
          <w:tab w:val="left" w:pos="6971"/>
          <w:tab w:val="left" w:pos="8227"/>
        </w:tabs>
        <w:spacing w:line="213" w:lineRule="auto"/>
        <w:ind w:left="804"/>
        <w:rPr>
          <w:sz w:val="19"/>
          <w:szCs w:val="19"/>
        </w:rPr>
      </w:pPr>
      <w:proofErr w:type="spellStart"/>
      <w:proofErr w:type="gramStart"/>
      <w:r>
        <w:rPr>
          <w:b/>
          <w:sz w:val="17"/>
          <w:szCs w:val="17"/>
        </w:rPr>
        <w:t>MCQ:</w:t>
      </w:r>
      <w:r>
        <w:rPr>
          <w:sz w:val="17"/>
          <w:szCs w:val="17"/>
        </w:rPr>
        <w:t>Multiple</w:t>
      </w:r>
      <w:proofErr w:type="spellEnd"/>
      <w:proofErr w:type="gramEnd"/>
      <w:r>
        <w:rPr>
          <w:sz w:val="17"/>
          <w:szCs w:val="17"/>
        </w:rPr>
        <w:t xml:space="preserve"> Choice Question</w:t>
      </w:r>
      <w:r>
        <w:rPr>
          <w:sz w:val="17"/>
          <w:szCs w:val="17"/>
        </w:rPr>
        <w:tab/>
      </w:r>
      <w:proofErr w:type="spellStart"/>
      <w:r>
        <w:rPr>
          <w:b/>
          <w:sz w:val="17"/>
          <w:szCs w:val="17"/>
        </w:rPr>
        <w:t>AO:</w:t>
      </w:r>
      <w:r>
        <w:rPr>
          <w:sz w:val="17"/>
          <w:szCs w:val="17"/>
        </w:rPr>
        <w:t>Assignment+Oral</w:t>
      </w:r>
      <w:proofErr w:type="spellEnd"/>
      <w:r>
        <w:rPr>
          <w:sz w:val="17"/>
          <w:szCs w:val="17"/>
        </w:rPr>
        <w:tab/>
      </w:r>
      <w:proofErr w:type="spellStart"/>
      <w:r>
        <w:rPr>
          <w:b/>
          <w:sz w:val="17"/>
          <w:szCs w:val="17"/>
        </w:rPr>
        <w:t>OB:</w:t>
      </w:r>
      <w:r>
        <w:rPr>
          <w:sz w:val="17"/>
          <w:szCs w:val="17"/>
        </w:rPr>
        <w:t>OpenBook</w:t>
      </w:r>
      <w:proofErr w:type="spellEnd"/>
      <w:r>
        <w:rPr>
          <w:sz w:val="17"/>
          <w:szCs w:val="17"/>
        </w:rPr>
        <w:tab/>
      </w:r>
      <w:proofErr w:type="spellStart"/>
      <w:r>
        <w:rPr>
          <w:b/>
          <w:sz w:val="17"/>
          <w:szCs w:val="17"/>
        </w:rPr>
        <w:t>PP:</w:t>
      </w:r>
      <w:r>
        <w:rPr>
          <w:sz w:val="17"/>
          <w:szCs w:val="17"/>
        </w:rPr>
        <w:t>PenPaper</w:t>
      </w:r>
      <w:proofErr w:type="spellEnd"/>
      <w:r>
        <w:rPr>
          <w:sz w:val="17"/>
          <w:szCs w:val="17"/>
        </w:rPr>
        <w:tab/>
      </w:r>
      <w:proofErr w:type="spellStart"/>
      <w:r>
        <w:rPr>
          <w:b/>
          <w:sz w:val="19"/>
          <w:szCs w:val="19"/>
        </w:rPr>
        <w:t>SO:</w:t>
      </w:r>
      <w:r>
        <w:rPr>
          <w:sz w:val="19"/>
          <w:szCs w:val="19"/>
        </w:rPr>
        <w:t>Submission+Oral</w:t>
      </w:r>
      <w:proofErr w:type="spellEnd"/>
    </w:p>
    <w:tbl>
      <w:tblPr>
        <w:tblStyle w:val="a0"/>
        <w:tblW w:w="11820" w:type="dxa"/>
        <w:tblInd w:w="2006" w:type="dxa"/>
        <w:tblLayout w:type="fixed"/>
        <w:tblLook w:val="0000" w:firstRow="0" w:lastRow="0" w:firstColumn="0" w:lastColumn="0" w:noHBand="0" w:noVBand="0"/>
      </w:tblPr>
      <w:tblGrid>
        <w:gridCol w:w="763"/>
        <w:gridCol w:w="744"/>
        <w:gridCol w:w="845"/>
        <w:gridCol w:w="854"/>
        <w:gridCol w:w="763"/>
        <w:gridCol w:w="1162"/>
        <w:gridCol w:w="802"/>
        <w:gridCol w:w="936"/>
        <w:gridCol w:w="1207"/>
        <w:gridCol w:w="1205"/>
        <w:gridCol w:w="1339"/>
        <w:gridCol w:w="1200"/>
      </w:tblGrid>
      <w:tr w:rsidR="00720EF6">
        <w:trPr>
          <w:trHeight w:val="206"/>
        </w:trPr>
        <w:tc>
          <w:tcPr>
            <w:tcW w:w="51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2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b/>
                <w:color w:val="143BDB"/>
                <w:sz w:val="17"/>
                <w:szCs w:val="17"/>
              </w:rPr>
              <w:t>Modeof</w:t>
            </w:r>
            <w:proofErr w:type="spellEnd"/>
            <w:r>
              <w:rPr>
                <w:b/>
                <w:color w:val="143BDB"/>
                <w:sz w:val="17"/>
                <w:szCs w:val="17"/>
              </w:rPr>
              <w:t xml:space="preserve"> Teaching</w:t>
            </w:r>
          </w:p>
        </w:tc>
        <w:tc>
          <w:tcPr>
            <w:tcW w:w="54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 w:rsidP="00E40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right="1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b/>
                <w:color w:val="143BDB"/>
                <w:sz w:val="17"/>
                <w:szCs w:val="17"/>
              </w:rPr>
              <w:t>Modeo</w:t>
            </w:r>
            <w:proofErr w:type="spellEnd"/>
            <w:r w:rsidR="00E40C2D">
              <w:rPr>
                <w:b/>
                <w:color w:val="143BDB"/>
                <w:sz w:val="17"/>
                <w:szCs w:val="17"/>
              </w:rPr>
              <w:t xml:space="preserve"> 0</w:t>
            </w:r>
            <w:r>
              <w:rPr>
                <w:b/>
                <w:color w:val="143BDB"/>
                <w:sz w:val="17"/>
                <w:szCs w:val="17"/>
              </w:rPr>
              <w:t>f</w:t>
            </w:r>
            <w:r w:rsidR="00E40C2D">
              <w:rPr>
                <w:b/>
                <w:color w:val="143BDB"/>
                <w:sz w:val="17"/>
                <w:szCs w:val="17"/>
              </w:rPr>
              <w:t xml:space="preserve"> </w:t>
            </w:r>
            <w:r>
              <w:rPr>
                <w:b/>
                <w:color w:val="143BDB"/>
                <w:sz w:val="17"/>
                <w:szCs w:val="17"/>
              </w:rPr>
              <w:t>Examination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04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AE4F"/>
                <w:sz w:val="17"/>
                <w:szCs w:val="17"/>
              </w:rPr>
              <w:t>Total</w:t>
            </w:r>
            <w:r w:rsidR="00E40C2D">
              <w:rPr>
                <w:b/>
                <w:color w:val="00AE4F"/>
                <w:sz w:val="17"/>
                <w:szCs w:val="17"/>
              </w:rPr>
              <w:t xml:space="preserve"> </w:t>
            </w:r>
            <w:r>
              <w:rPr>
                <w:b/>
                <w:color w:val="00AE4F"/>
                <w:sz w:val="17"/>
                <w:szCs w:val="17"/>
              </w:rPr>
              <w:t>Credits</w:t>
            </w:r>
          </w:p>
        </w:tc>
      </w:tr>
      <w:tr w:rsidR="00720EF6">
        <w:trPr>
          <w:trHeight w:val="206"/>
        </w:trPr>
        <w:tc>
          <w:tcPr>
            <w:tcW w:w="32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right="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Theory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left="226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Lab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right="1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NEC</w:t>
            </w:r>
          </w:p>
        </w:tc>
        <w:tc>
          <w:tcPr>
            <w:tcW w:w="2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Theory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right="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Lab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left="99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SIP/ SLP/NEC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720EF6">
        <w:trPr>
          <w:trHeight w:val="206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19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Offline</w:t>
            </w:r>
          </w:p>
        </w:tc>
        <w:tc>
          <w:tcPr>
            <w:tcW w:w="7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21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left="543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Blended</w:t>
            </w:r>
          </w:p>
        </w:tc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16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Offline</w:t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77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Interactive</w:t>
            </w:r>
          </w:p>
        </w:tc>
        <w:tc>
          <w:tcPr>
            <w:tcW w:w="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PP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89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A+O</w:t>
            </w:r>
          </w:p>
        </w:tc>
        <w:tc>
          <w:tcPr>
            <w:tcW w:w="12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395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MCQ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SO</w:t>
            </w:r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SO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720EF6">
        <w:trPr>
          <w:trHeight w:val="206"/>
        </w:trPr>
        <w:tc>
          <w:tcPr>
            <w:tcW w:w="7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74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left="159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Offline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4" w:lineRule="auto"/>
              <w:ind w:left="174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7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116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93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120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133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720EF6">
        <w:trPr>
          <w:trHeight w:val="206"/>
        </w:trPr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720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D9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0EF6" w:rsidRDefault="00D9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D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24</w:t>
            </w:r>
          </w:p>
        </w:tc>
      </w:tr>
      <w:tr w:rsidR="00720EF6" w:rsidTr="00633127">
        <w:trPr>
          <w:trHeight w:val="206"/>
        </w:trPr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46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21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29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4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58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-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63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733C5">
              <w:rPr>
                <w:color w:val="000000"/>
              </w:rPr>
              <w:t>17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D9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20EF6" w:rsidRPr="00F733C5" w:rsidRDefault="00D9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0EF6" w:rsidRDefault="009F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Credits %</w:t>
            </w:r>
          </w:p>
        </w:tc>
      </w:tr>
    </w:tbl>
    <w:p w:rsidR="00720EF6" w:rsidRDefault="00720EF6" w:rsidP="00A43B91">
      <w:pPr>
        <w:rPr>
          <w:sz w:val="18"/>
          <w:szCs w:val="18"/>
        </w:rPr>
      </w:pPr>
    </w:p>
    <w:sectPr w:rsidR="00720EF6">
      <w:headerReference w:type="default" r:id="rId7"/>
      <w:pgSz w:w="16838" w:h="11906" w:orient="landscape"/>
      <w:pgMar w:top="576" w:right="548" w:bottom="576" w:left="720" w:header="432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DF" w:rsidRDefault="009F2ADF">
      <w:r>
        <w:separator/>
      </w:r>
    </w:p>
  </w:endnote>
  <w:endnote w:type="continuationSeparator" w:id="0">
    <w:p w:rsidR="009F2ADF" w:rsidRDefault="009F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DF" w:rsidRDefault="009F2ADF">
      <w:r>
        <w:separator/>
      </w:r>
    </w:p>
  </w:footnote>
  <w:footnote w:type="continuationSeparator" w:id="0">
    <w:p w:rsidR="009F2ADF" w:rsidRDefault="009F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F6" w:rsidRDefault="009F2ADF">
    <w:pPr>
      <w:spacing w:line="276" w:lineRule="auto"/>
      <w:jc w:val="center"/>
      <w:rPr>
        <w:b/>
      </w:rPr>
    </w:pPr>
    <w:r>
      <w:rPr>
        <w:b/>
      </w:rPr>
      <w:t>MADHAV INSTITUTE OF TECHNOLOGY &amp; SCIENCE, GWALIOR</w:t>
    </w:r>
  </w:p>
  <w:p w:rsidR="00720EF6" w:rsidRDefault="009F2ADF">
    <w:pPr>
      <w:spacing w:line="276" w:lineRule="auto"/>
      <w:jc w:val="center"/>
      <w:rPr>
        <w:b/>
      </w:rPr>
    </w:pPr>
    <w:r>
      <w:rPr>
        <w:b/>
      </w:rPr>
      <w:t>(A Govt. Aided UGC Autonomous Institute Affiliated to RGPV, Bhopal)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6"/>
    <w:rsid w:val="00037CE2"/>
    <w:rsid w:val="001D4C60"/>
    <w:rsid w:val="00274216"/>
    <w:rsid w:val="00510378"/>
    <w:rsid w:val="00633127"/>
    <w:rsid w:val="00720EF6"/>
    <w:rsid w:val="007416BB"/>
    <w:rsid w:val="00743893"/>
    <w:rsid w:val="008602D7"/>
    <w:rsid w:val="00860E11"/>
    <w:rsid w:val="009972AB"/>
    <w:rsid w:val="009F2ADF"/>
    <w:rsid w:val="00A43B91"/>
    <w:rsid w:val="00CE0B6C"/>
    <w:rsid w:val="00D42DBD"/>
    <w:rsid w:val="00D919A5"/>
    <w:rsid w:val="00E40C2D"/>
    <w:rsid w:val="00F37F37"/>
    <w:rsid w:val="00F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1A78D-289F-4114-B394-C896A5F3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D32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2CF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0D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D6D5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22E84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C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t3A+cL8uG9xE5dGr2HVHU2skw==">CgMxLjA4AHIhMS16NjJta2Y2MmFOdzRtQjgwZXVjNDVvbmhlUV9QN3k2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ABHSIHEK DIXIT</dc:creator>
  <cp:lastModifiedBy>MITS 2</cp:lastModifiedBy>
  <cp:revision>2</cp:revision>
  <cp:lastPrinted>2023-07-31T09:47:00Z</cp:lastPrinted>
  <dcterms:created xsi:type="dcterms:W3CDTF">2023-09-10T07:18:00Z</dcterms:created>
  <dcterms:modified xsi:type="dcterms:W3CDTF">2023-09-10T07:18:00Z</dcterms:modified>
</cp:coreProperties>
</file>